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63" w:rsidRDefault="00117C63" w:rsidP="00117C63">
      <w:pPr>
        <w:wordWrap w:val="0"/>
        <w:spacing w:line="560" w:lineRule="exact"/>
        <w:rPr>
          <w:rFonts w:ascii="黑体" w:eastAsia="黑体" w:hAnsi="黑体"/>
          <w:sz w:val="36"/>
          <w:szCs w:val="36"/>
        </w:rPr>
      </w:pPr>
    </w:p>
    <w:p w:rsidR="00E57DCF" w:rsidRDefault="00E57DCF" w:rsidP="00E57DCF">
      <w:pPr>
        <w:wordWrap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E57DCF" w:rsidRDefault="00E57DCF" w:rsidP="00E57DCF">
      <w:pPr>
        <w:wordWrap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E57DCF" w:rsidRDefault="00E57DCF" w:rsidP="00E57DCF">
      <w:pPr>
        <w:wordWrap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申请定点零售药店需要提供的资料</w:t>
      </w:r>
    </w:p>
    <w:bookmarkEnd w:id="0"/>
    <w:p w:rsidR="00E57DCF" w:rsidRDefault="00E57DCF" w:rsidP="00E57DCF">
      <w:pPr>
        <w:wordWrap w:val="0"/>
        <w:spacing w:line="560" w:lineRule="exact"/>
        <w:jc w:val="center"/>
        <w:rPr>
          <w:rFonts w:ascii="仿宋_GB2312" w:eastAsia="仿宋_GB2312" w:hAnsi="仿宋_GB2312"/>
          <w:sz w:val="31"/>
          <w:szCs w:val="31"/>
        </w:rPr>
      </w:pPr>
    </w:p>
    <w:p w:rsidR="00E57DCF" w:rsidRDefault="00E57DCF" w:rsidP="00E57DCF">
      <w:pPr>
        <w:wordWrap w:val="0"/>
        <w:spacing w:line="560" w:lineRule="exact"/>
        <w:ind w:firstLine="645"/>
        <w:jc w:val="left"/>
        <w:rPr>
          <w:rFonts w:ascii="仿宋_GB2312" w:eastAsia="仿宋_GB2312" w:hAnsi="仿宋_GB2312"/>
          <w:sz w:val="31"/>
          <w:szCs w:val="31"/>
        </w:rPr>
      </w:pPr>
      <w:r>
        <w:rPr>
          <w:rFonts w:ascii="仿宋_GB2312" w:eastAsia="仿宋_GB2312" w:hAnsi="仿宋_GB2312" w:hint="eastAsia"/>
          <w:b/>
          <w:sz w:val="31"/>
          <w:szCs w:val="31"/>
        </w:rPr>
        <w:t>一、申请时提供的资料</w:t>
      </w:r>
    </w:p>
    <w:p w:rsidR="00E57DCF" w:rsidRDefault="00E57DCF" w:rsidP="00E57DCF">
      <w:pPr>
        <w:wordWrap w:val="0"/>
        <w:spacing w:line="560" w:lineRule="exact"/>
        <w:ind w:firstLine="645"/>
        <w:jc w:val="left"/>
        <w:rPr>
          <w:rFonts w:ascii="仿宋_GB2312" w:eastAsia="仿宋_GB2312" w:hAnsi="仿宋_GB2312"/>
          <w:sz w:val="31"/>
          <w:szCs w:val="31"/>
        </w:rPr>
      </w:pPr>
      <w:r>
        <w:rPr>
          <w:rFonts w:ascii="仿宋_GB2312" w:eastAsia="仿宋_GB2312" w:hAnsi="仿宋_GB2312" w:hint="eastAsia"/>
          <w:sz w:val="31"/>
          <w:szCs w:val="31"/>
        </w:rPr>
        <w:t>（1）填写完整的《商洛市基本医疗保险零售药店定点申请表》；</w:t>
      </w:r>
    </w:p>
    <w:p w:rsidR="00E57DCF" w:rsidRDefault="00E57DCF" w:rsidP="00E57DCF">
      <w:pPr>
        <w:wordWrap w:val="0"/>
        <w:spacing w:line="560" w:lineRule="exact"/>
        <w:ind w:firstLine="645"/>
        <w:jc w:val="left"/>
        <w:rPr>
          <w:rFonts w:ascii="仿宋_GB2312" w:eastAsia="仿宋_GB2312" w:hAnsi="仿宋_GB2312"/>
          <w:sz w:val="31"/>
          <w:szCs w:val="31"/>
        </w:rPr>
      </w:pPr>
      <w:r>
        <w:rPr>
          <w:rFonts w:ascii="仿宋_GB2312" w:eastAsia="仿宋_GB2312" w:hAnsi="仿宋_GB2312" w:hint="eastAsia"/>
          <w:sz w:val="31"/>
          <w:szCs w:val="31"/>
        </w:rPr>
        <w:t>（2）从业人员名单（含身份证号码）；</w:t>
      </w:r>
    </w:p>
    <w:p w:rsidR="00E57DCF" w:rsidRDefault="00E57DCF" w:rsidP="00E57DCF">
      <w:pPr>
        <w:wordWrap w:val="0"/>
        <w:spacing w:line="560" w:lineRule="exact"/>
        <w:ind w:firstLine="645"/>
        <w:jc w:val="left"/>
        <w:rPr>
          <w:rFonts w:ascii="仿宋_GB2312" w:eastAsia="仿宋_GB2312" w:hAnsi="仿宋_GB2312"/>
          <w:sz w:val="31"/>
          <w:szCs w:val="31"/>
        </w:rPr>
      </w:pPr>
      <w:r>
        <w:rPr>
          <w:rFonts w:ascii="仿宋_GB2312" w:eastAsia="仿宋_GB2312" w:hAnsi="仿宋_GB2312" w:hint="eastAsia"/>
          <w:sz w:val="31"/>
          <w:szCs w:val="31"/>
        </w:rPr>
        <w:t>（3）药品经营许可证、GSP认证、营业执照副本（原件和复印件）。</w:t>
      </w:r>
    </w:p>
    <w:p w:rsidR="00E57DCF" w:rsidRDefault="00E57DCF" w:rsidP="00E57DCF">
      <w:pPr>
        <w:wordWrap w:val="0"/>
        <w:spacing w:line="560" w:lineRule="exact"/>
        <w:ind w:firstLine="645"/>
        <w:jc w:val="left"/>
        <w:rPr>
          <w:rFonts w:ascii="仿宋_GB2312" w:eastAsia="仿宋_GB2312" w:hAnsi="仿宋_GB2312"/>
          <w:sz w:val="31"/>
          <w:szCs w:val="31"/>
        </w:rPr>
      </w:pPr>
    </w:p>
    <w:p w:rsidR="00E57DCF" w:rsidRDefault="00E57DCF" w:rsidP="00E57DCF">
      <w:pPr>
        <w:wordWrap w:val="0"/>
        <w:spacing w:line="560" w:lineRule="exact"/>
        <w:ind w:firstLineChars="200" w:firstLine="622"/>
        <w:jc w:val="left"/>
        <w:rPr>
          <w:rFonts w:ascii="仿宋_GB2312" w:eastAsia="仿宋_GB2312" w:hAnsi="仿宋_GB2312"/>
          <w:b/>
          <w:sz w:val="31"/>
          <w:szCs w:val="31"/>
        </w:rPr>
      </w:pPr>
      <w:r>
        <w:rPr>
          <w:rFonts w:ascii="仿宋_GB2312" w:eastAsia="仿宋_GB2312" w:hAnsi="仿宋_GB2312" w:hint="eastAsia"/>
          <w:b/>
          <w:sz w:val="31"/>
          <w:szCs w:val="31"/>
        </w:rPr>
        <w:t>二、现场验收时出示的资料</w:t>
      </w:r>
    </w:p>
    <w:p w:rsidR="00E57DCF" w:rsidRDefault="00E57DCF" w:rsidP="00E57DCF">
      <w:pPr>
        <w:wordWrap w:val="0"/>
        <w:spacing w:line="560" w:lineRule="exact"/>
        <w:ind w:firstLine="645"/>
        <w:jc w:val="left"/>
        <w:rPr>
          <w:rFonts w:ascii="仿宋_GB2312" w:eastAsia="仿宋_GB2312" w:hAnsi="仿宋_GB2312"/>
          <w:sz w:val="31"/>
          <w:szCs w:val="31"/>
        </w:rPr>
      </w:pPr>
      <w:r>
        <w:rPr>
          <w:rFonts w:ascii="仿宋_GB2312" w:eastAsia="仿宋_GB2312" w:hAnsi="仿宋_GB2312" w:hint="eastAsia"/>
          <w:sz w:val="31"/>
          <w:szCs w:val="31"/>
        </w:rPr>
        <w:t>（1）药学技术人员职称证明材料、执业药师执业证、营</w:t>
      </w:r>
      <w:proofErr w:type="gramStart"/>
      <w:r>
        <w:rPr>
          <w:rFonts w:ascii="仿宋_GB2312" w:eastAsia="仿宋_GB2312" w:hAnsi="仿宋_GB2312" w:hint="eastAsia"/>
          <w:sz w:val="31"/>
          <w:szCs w:val="31"/>
        </w:rPr>
        <w:t>业员培训</w:t>
      </w:r>
      <w:proofErr w:type="gramEnd"/>
      <w:r>
        <w:rPr>
          <w:rFonts w:ascii="仿宋_GB2312" w:eastAsia="仿宋_GB2312" w:hAnsi="仿宋_GB2312" w:hint="eastAsia"/>
          <w:sz w:val="31"/>
          <w:szCs w:val="31"/>
        </w:rPr>
        <w:t>合格证；</w:t>
      </w:r>
    </w:p>
    <w:p w:rsidR="00E57DCF" w:rsidRDefault="00E57DCF" w:rsidP="00E57DCF">
      <w:pPr>
        <w:wordWrap w:val="0"/>
        <w:spacing w:line="560" w:lineRule="exact"/>
        <w:ind w:firstLine="645"/>
        <w:jc w:val="left"/>
        <w:rPr>
          <w:rFonts w:ascii="仿宋_GB2312" w:eastAsia="仿宋_GB2312" w:hAnsi="仿宋_GB2312"/>
          <w:sz w:val="31"/>
          <w:szCs w:val="31"/>
        </w:rPr>
      </w:pPr>
      <w:r>
        <w:rPr>
          <w:rFonts w:ascii="仿宋_GB2312" w:eastAsia="仿宋_GB2312" w:hAnsi="仿宋_GB2312" w:hint="eastAsia"/>
          <w:sz w:val="31"/>
          <w:szCs w:val="31"/>
        </w:rPr>
        <w:t>（2）药品经营品种清单；</w:t>
      </w:r>
    </w:p>
    <w:p w:rsidR="00E57DCF" w:rsidRDefault="00E57DCF" w:rsidP="00E57DCF">
      <w:pPr>
        <w:wordWrap w:val="0"/>
        <w:spacing w:line="560" w:lineRule="exact"/>
        <w:ind w:firstLine="645"/>
        <w:jc w:val="left"/>
        <w:rPr>
          <w:rFonts w:ascii="仿宋_GB2312" w:eastAsia="仿宋_GB2312" w:hAnsi="仿宋_GB2312"/>
          <w:sz w:val="31"/>
          <w:szCs w:val="31"/>
        </w:rPr>
      </w:pPr>
      <w:r>
        <w:rPr>
          <w:rFonts w:ascii="仿宋_GB2312" w:eastAsia="仿宋_GB2312" w:hAnsi="仿宋_GB2312" w:hint="eastAsia"/>
          <w:sz w:val="31"/>
          <w:szCs w:val="31"/>
        </w:rPr>
        <w:t>（3）单位及个人参加社会保险的情况，退休人员的退休证。</w:t>
      </w:r>
    </w:p>
    <w:p w:rsidR="007B2666" w:rsidRDefault="007B2666"/>
    <w:sectPr w:rsidR="007B2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E2"/>
    <w:rsid w:val="00117C63"/>
    <w:rsid w:val="004F15EE"/>
    <w:rsid w:val="007B2666"/>
    <w:rsid w:val="00E57DCF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DCF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DCF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>微软用户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2018-10-17T02:18:00Z</dcterms:created>
  <dcterms:modified xsi:type="dcterms:W3CDTF">2018-10-17T02:21:00Z</dcterms:modified>
</cp:coreProperties>
</file>