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shd w:val="clear" w:color="auto" w:fill="FFFFFF"/>
        </w:rPr>
        <w:t>商洛市第三届最美卫生健康团队候选推荐汇总表</w:t>
      </w:r>
    </w:p>
    <w:p>
      <w:pPr>
        <w:keepNext/>
        <w:keepLines/>
        <w:spacing w:line="560" w:lineRule="exact"/>
        <w:jc w:val="center"/>
        <w:outlineLvl w:val="0"/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（按照推荐优先顺序排序）</w:t>
      </w:r>
    </w:p>
    <w:p>
      <w:pPr>
        <w:rPr>
          <w:rFonts w:eastAsia="仿宋"/>
        </w:rPr>
      </w:pPr>
    </w:p>
    <w:p>
      <w:pPr>
        <w:jc w:val="left"/>
        <w:rPr>
          <w:rFonts w:eastAsia="仿宋_GB2312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报送单位（盖章）：</w:t>
      </w:r>
      <w:r>
        <w:rPr>
          <w:rFonts w:eastAsia="仿宋_GB2312"/>
          <w:snapToGrid w:val="0"/>
          <w:color w:val="000000"/>
          <w:spacing w:val="-2"/>
          <w:kern w:val="0"/>
          <w:sz w:val="28"/>
          <w:szCs w:val="28"/>
        </w:rPr>
        <w:t xml:space="preserve">                  </w:t>
      </w: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填报人：</w:t>
      </w:r>
      <w:r>
        <w:rPr>
          <w:rFonts w:eastAsia="仿宋_GB2312"/>
          <w:snapToGrid w:val="0"/>
          <w:color w:val="000000"/>
          <w:spacing w:val="-2"/>
          <w:kern w:val="0"/>
          <w:sz w:val="28"/>
          <w:szCs w:val="28"/>
        </w:rPr>
        <w:t xml:space="preserve">                                      </w:t>
      </w:r>
      <w:r>
        <w:rPr>
          <w:rFonts w:hint="eastAsia" w:eastAsia="仿宋_GB2312"/>
          <w:snapToGrid w:val="0"/>
          <w:color w:val="000000"/>
          <w:spacing w:val="-2"/>
          <w:kern w:val="0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80"/>
        <w:gridCol w:w="1391"/>
        <w:gridCol w:w="1159"/>
        <w:gridCol w:w="1667"/>
        <w:gridCol w:w="1779"/>
        <w:gridCol w:w="5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所属单位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人数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团队负责人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职务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/</w:t>
            </w: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职称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简要事迹（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100</w:t>
            </w: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字至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150</w:t>
            </w: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4"/>
                <w:szCs w:val="20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仿宋_GB2312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eastAsia="仿宋"/>
        </w:rPr>
      </w:pPr>
    </w:p>
    <w:p>
      <w:bookmarkStart w:id="0" w:name="_GoBack"/>
      <w:bookmarkEnd w:id="0"/>
    </w:p>
    <w:sectPr>
      <w:pgSz w:w="16838" w:h="11906" w:orient="landscape"/>
      <w:pgMar w:top="1701" w:right="1587" w:bottom="1701" w:left="1587" w:header="851" w:footer="1361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MyNDVmMDJjYmZkYTVmNGZjZjMzZGY4ZDcyNDYifQ=="/>
  </w:docVars>
  <w:rsids>
    <w:rsidRoot w:val="00000000"/>
    <w:rsid w:val="16A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2022-07-11T08:21:47Z</dcterms:created>
  <dc:creator>Administrator</dc:creator>
  <cp:lastModifiedBy>Administrator</cp:lastModifiedBy>
  <dcterms:modified xsi:type="dcterms:W3CDTF">2022-07-11T08:22:31Z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526FF719A7F8416BB25CCB97AD30F000</vt:lpwstr>
  </property>
</Properties>
</file>